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shd w:fill="ffffff" w:val="clear"/>
        <w:spacing w:after="200" w:line="276" w:lineRule="auto"/>
        <w:rPr>
          <w:color w:val="666666"/>
        </w:rPr>
      </w:pPr>
      <w:r w:rsidDel="00000000" w:rsidR="00000000" w:rsidRPr="00000000">
        <w:rPr>
          <w:color w:val="666666"/>
          <w:rtl w:val="0"/>
        </w:rPr>
        <w:t xml:space="preserve">Please complete the below form to authorise the creation of an Collaboration Network for your organisation.</w:t>
      </w:r>
    </w:p>
    <w:p w:rsidR="00000000" w:rsidDel="00000000" w:rsidP="00000000" w:rsidRDefault="00000000" w:rsidRPr="00000000" w14:paraId="00000003">
      <w:pPr>
        <w:shd w:fill="ffffff" w:val="clear"/>
        <w:spacing w:after="200" w:line="276" w:lineRule="auto"/>
        <w:rPr>
          <w:color w:val="666666"/>
        </w:rPr>
      </w:pPr>
      <w:r w:rsidDel="00000000" w:rsidR="00000000" w:rsidRPr="00000000">
        <w:rPr>
          <w:color w:val="666666"/>
          <w:rtl w:val="0"/>
        </w:rPr>
        <w:t xml:space="preserve">A Collaboration Network enables all users from one or multiple organisations to share data with all or selected individuals from additional organisations.</w:t>
      </w:r>
    </w:p>
    <w:p w:rsidR="00000000" w:rsidDel="00000000" w:rsidP="00000000" w:rsidRDefault="00000000" w:rsidRPr="00000000" w14:paraId="00000004">
      <w:pPr>
        <w:shd w:fill="ffffff" w:val="clear"/>
        <w:spacing w:after="200" w:line="276" w:lineRule="auto"/>
        <w:jc w:val="center"/>
        <w:rPr>
          <w:color w:val="666666"/>
        </w:rPr>
      </w:pPr>
      <w:r w:rsidDel="00000000" w:rsidR="00000000" w:rsidRPr="00000000">
        <w:rPr>
          <w:color w:val="666666"/>
        </w:rPr>
        <w:drawing>
          <wp:inline distB="114300" distT="114300" distL="114300" distR="114300">
            <wp:extent cx="2875125" cy="293973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75125" cy="293973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00" w:line="276" w:lineRule="auto"/>
        <w:rPr>
          <w:color w:val="666666"/>
        </w:rPr>
      </w:pPr>
      <w:r w:rsidDel="00000000" w:rsidR="00000000" w:rsidRPr="00000000">
        <w:rPr>
          <w:rtl w:val="0"/>
        </w:rPr>
      </w:r>
    </w:p>
    <w:p w:rsidR="00000000" w:rsidDel="00000000" w:rsidP="00000000" w:rsidRDefault="00000000" w:rsidRPr="00000000" w14:paraId="00000006">
      <w:pPr>
        <w:pageBreakBefore w:val="0"/>
        <w:spacing w:line="330" w:lineRule="auto"/>
        <w:rPr>
          <w:rFonts w:ascii="Helvetica Neue Light" w:cs="Helvetica Neue Light" w:eastAsia="Helvetica Neue Light" w:hAnsi="Helvetica Neue Light"/>
          <w:color w:val="222222"/>
          <w:sz w:val="19"/>
          <w:szCs w:val="19"/>
        </w:rPr>
      </w:pPr>
      <w:r w:rsidDel="00000000" w:rsidR="00000000" w:rsidRPr="00000000">
        <w:rPr>
          <w:color w:val="666666"/>
          <w:rtl w:val="0"/>
        </w:rPr>
        <w:t xml:space="preserve">Permission from a Senior Leader or IRIS Connect administrator within each participating organisation is required because this feature changes a key aspects of the IRIS Connect system meaning that users will be able to share with user’s from outside of their organisation</w:t>
      </w:r>
      <w:r w:rsidDel="00000000" w:rsidR="00000000" w:rsidRPr="00000000">
        <w:rPr>
          <w:rFonts w:ascii="Helvetica Neue Light" w:cs="Helvetica Neue Light" w:eastAsia="Helvetica Neue Light" w:hAnsi="Helvetica Neue Light"/>
          <w:color w:val="222222"/>
          <w:sz w:val="19"/>
          <w:szCs w:val="19"/>
          <w:rtl w:val="0"/>
        </w:rPr>
        <w:t xml:space="preserve">.</w:t>
      </w:r>
    </w:p>
    <w:p w:rsidR="00000000" w:rsidDel="00000000" w:rsidP="00000000" w:rsidRDefault="00000000" w:rsidRPr="00000000" w14:paraId="00000007">
      <w:pPr>
        <w:pageBreakBefore w:val="0"/>
        <w:spacing w:line="330"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08">
      <w:pPr>
        <w:pageBreakBefore w:val="0"/>
        <w:spacing w:line="330" w:lineRule="auto"/>
        <w:rPr>
          <w:rFonts w:ascii="Helvetica Neue Light" w:cs="Helvetica Neue Light" w:eastAsia="Helvetica Neue Light" w:hAnsi="Helvetica Neue Light"/>
          <w:color w:val="222222"/>
          <w:sz w:val="19"/>
          <w:szCs w:val="19"/>
        </w:rPr>
      </w:pPr>
      <w:hyperlink r:id="rId7">
        <w:r w:rsidDel="00000000" w:rsidR="00000000" w:rsidRPr="00000000">
          <w:rPr>
            <w:color w:val="1155cc"/>
            <w:u w:val="single"/>
            <w:rtl w:val="0"/>
          </w:rPr>
          <w:t xml:space="preserve">Further details can be found here</w:t>
        </w:r>
      </w:hyperlink>
      <w:r w:rsidDel="00000000" w:rsidR="00000000" w:rsidRPr="00000000">
        <w:rPr>
          <w:rtl w:val="0"/>
        </w:rPr>
      </w:r>
    </w:p>
    <w:p w:rsidR="00000000" w:rsidDel="00000000" w:rsidP="00000000" w:rsidRDefault="00000000" w:rsidRPr="00000000" w14:paraId="00000009">
      <w:pPr>
        <w:pageBreakBefore w:val="0"/>
        <w:spacing w:line="330"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0A">
      <w:pPr>
        <w:pageBreakBefore w:val="0"/>
        <w:spacing w:line="330" w:lineRule="auto"/>
        <w:rPr>
          <w:color w:val="6666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spacing w:line="330" w:lineRule="auto"/>
        <w:rPr>
          <w:color w:val="666666"/>
        </w:rPr>
      </w:pPr>
      <w:r w:rsidDel="00000000" w:rsidR="00000000" w:rsidRPr="00000000">
        <w:rPr>
          <w:rtl w:val="0"/>
        </w:rPr>
      </w:r>
    </w:p>
    <w:p w:rsidR="00000000" w:rsidDel="00000000" w:rsidP="00000000" w:rsidRDefault="00000000" w:rsidRPr="00000000" w14:paraId="0000000C">
      <w:pPr>
        <w:pageBreakBefore w:val="0"/>
        <w:spacing w:line="330" w:lineRule="auto"/>
        <w:rPr>
          <w:color w:val="666666"/>
        </w:rPr>
      </w:pPr>
      <w:r w:rsidDel="00000000" w:rsidR="00000000" w:rsidRPr="00000000">
        <w:rPr>
          <w:rtl w:val="0"/>
        </w:rPr>
      </w:r>
    </w:p>
    <w:p w:rsidR="00000000" w:rsidDel="00000000" w:rsidP="00000000" w:rsidRDefault="00000000" w:rsidRPr="00000000" w14:paraId="0000000D">
      <w:pPr>
        <w:pageBreakBefore w:val="0"/>
        <w:spacing w:line="330" w:lineRule="auto"/>
        <w:rPr>
          <w:color w:val="666666"/>
        </w:rPr>
      </w:pPr>
      <w:r w:rsidDel="00000000" w:rsidR="00000000" w:rsidRPr="00000000">
        <w:rPr>
          <w:rtl w:val="0"/>
        </w:rPr>
      </w:r>
    </w:p>
    <w:p w:rsidR="00000000" w:rsidDel="00000000" w:rsidP="00000000" w:rsidRDefault="00000000" w:rsidRPr="00000000" w14:paraId="0000000E">
      <w:pPr>
        <w:pageBreakBefore w:val="0"/>
        <w:spacing w:line="330" w:lineRule="auto"/>
        <w:rPr>
          <w:color w:val="666666"/>
        </w:rPr>
      </w:pPr>
      <w:r w:rsidDel="00000000" w:rsidR="00000000" w:rsidRPr="00000000">
        <w:rPr>
          <w:rtl w:val="0"/>
        </w:rPr>
      </w:r>
    </w:p>
    <w:p w:rsidR="00000000" w:rsidDel="00000000" w:rsidP="00000000" w:rsidRDefault="00000000" w:rsidRPr="00000000" w14:paraId="0000000F">
      <w:pPr>
        <w:pageBreakBefore w:val="0"/>
        <w:spacing w:line="330" w:lineRule="auto"/>
        <w:rPr>
          <w:color w:val="666666"/>
        </w:rPr>
      </w:pPr>
      <w:r w:rsidDel="00000000" w:rsidR="00000000" w:rsidRPr="00000000">
        <w:rPr>
          <w:rtl w:val="0"/>
        </w:rPr>
      </w:r>
    </w:p>
    <w:p w:rsidR="00000000" w:rsidDel="00000000" w:rsidP="00000000" w:rsidRDefault="00000000" w:rsidRPr="00000000" w14:paraId="00000010">
      <w:pPr>
        <w:pageBreakBefore w:val="0"/>
        <w:spacing w:line="330" w:lineRule="auto"/>
        <w:rPr>
          <w:color w:val="666666"/>
        </w:rPr>
      </w:pPr>
      <w:r w:rsidDel="00000000" w:rsidR="00000000" w:rsidRPr="00000000">
        <w:rPr>
          <w:rtl w:val="0"/>
        </w:rPr>
      </w:r>
    </w:p>
    <w:p w:rsidR="00000000" w:rsidDel="00000000" w:rsidP="00000000" w:rsidRDefault="00000000" w:rsidRPr="00000000" w14:paraId="00000011">
      <w:pPr>
        <w:pageBreakBefore w:val="0"/>
        <w:spacing w:line="330" w:lineRule="auto"/>
        <w:rPr>
          <w:color w:val="666666"/>
        </w:rPr>
      </w:pPr>
      <w:r w:rsidDel="00000000" w:rsidR="00000000" w:rsidRPr="00000000">
        <w:rPr>
          <w:rtl w:val="0"/>
        </w:rPr>
      </w:r>
    </w:p>
    <w:p w:rsidR="00000000" w:rsidDel="00000000" w:rsidP="00000000" w:rsidRDefault="00000000" w:rsidRPr="00000000" w14:paraId="00000012">
      <w:pPr>
        <w:pageBreakBefore w:val="0"/>
        <w:spacing w:line="330" w:lineRule="auto"/>
        <w:rPr>
          <w:color w:val="666666"/>
        </w:rPr>
      </w:pPr>
      <w:r w:rsidDel="00000000" w:rsidR="00000000" w:rsidRPr="00000000">
        <w:rPr>
          <w:rtl w:val="0"/>
        </w:rPr>
      </w:r>
    </w:p>
    <w:p w:rsidR="00000000" w:rsidDel="00000000" w:rsidP="00000000" w:rsidRDefault="00000000" w:rsidRPr="00000000" w14:paraId="00000013">
      <w:pPr>
        <w:pageBreakBefore w:val="0"/>
        <w:spacing w:line="330" w:lineRule="auto"/>
        <w:rPr>
          <w:color w:val="666666"/>
        </w:rPr>
      </w:pPr>
      <w:r w:rsidDel="00000000" w:rsidR="00000000" w:rsidRPr="00000000">
        <w:rPr>
          <w:rtl w:val="0"/>
        </w:rPr>
      </w:r>
    </w:p>
    <w:p w:rsidR="00000000" w:rsidDel="00000000" w:rsidP="00000000" w:rsidRDefault="00000000" w:rsidRPr="00000000" w14:paraId="00000014">
      <w:pPr>
        <w:rPr>
          <w:color w:val="666666"/>
        </w:rPr>
      </w:pPr>
      <w:r w:rsidDel="00000000" w:rsidR="00000000" w:rsidRPr="00000000">
        <w:rPr>
          <w:b w:val="1"/>
          <w:color w:val="666666"/>
          <w:sz w:val="30"/>
          <w:szCs w:val="30"/>
          <w:rtl w:val="0"/>
        </w:rPr>
        <w:t xml:space="preserve">Authorisation Form</w:t>
      </w:r>
      <w:r w:rsidDel="00000000" w:rsidR="00000000" w:rsidRPr="00000000">
        <w:rPr>
          <w:rtl w:val="0"/>
        </w:rPr>
      </w:r>
    </w:p>
    <w:p w:rsidR="00000000" w:rsidDel="00000000" w:rsidP="00000000" w:rsidRDefault="00000000" w:rsidRPr="00000000" w14:paraId="00000015">
      <w:pPr>
        <w:pageBreakBefore w:val="0"/>
        <w:spacing w:line="330" w:lineRule="auto"/>
        <w:rPr>
          <w:color w:val="666666"/>
        </w:rPr>
      </w:pPr>
      <w:r w:rsidDel="00000000" w:rsidR="00000000" w:rsidRPr="00000000">
        <w:rPr>
          <w:rtl w:val="0"/>
        </w:rPr>
      </w:r>
    </w:p>
    <w:p w:rsidR="00000000" w:rsidDel="00000000" w:rsidP="00000000" w:rsidRDefault="00000000" w:rsidRPr="00000000" w14:paraId="00000016">
      <w:pPr>
        <w:shd w:fill="ffffff" w:val="clear"/>
        <w:spacing w:after="80" w:lineRule="auto"/>
        <w:ind w:left="0" w:firstLine="0"/>
        <w:rPr>
          <w:b w:val="1"/>
          <w:color w:val="2a6ebb"/>
          <w:sz w:val="27"/>
          <w:szCs w:val="27"/>
          <w:highlight w:val="white"/>
        </w:rPr>
      </w:pPr>
      <w:r w:rsidDel="00000000" w:rsidR="00000000" w:rsidRPr="00000000">
        <w:rPr>
          <w:b w:val="1"/>
          <w:color w:val="2a6ebb"/>
          <w:sz w:val="27"/>
          <w:szCs w:val="27"/>
          <w:highlight w:val="white"/>
          <w:rtl w:val="0"/>
        </w:rPr>
        <w:t xml:space="preserve">Organisations name and postcodes to be added to a network *</w:t>
      </w:r>
    </w:p>
    <w:p w:rsidR="00000000" w:rsidDel="00000000" w:rsidP="00000000" w:rsidRDefault="00000000" w:rsidRPr="00000000" w14:paraId="00000017">
      <w:pPr>
        <w:shd w:fill="ffffff" w:val="clear"/>
        <w:spacing w:after="160" w:before="80" w:line="276" w:lineRule="auto"/>
        <w:ind w:left="0" w:firstLine="0"/>
        <w:rPr>
          <w:color w:val="666666"/>
        </w:rPr>
      </w:pPr>
      <w:r w:rsidDel="00000000" w:rsidR="00000000" w:rsidRPr="00000000">
        <w:rPr>
          <w:color w:val="666666"/>
          <w:rtl w:val="0"/>
        </w:rPr>
        <w:t xml:space="preserve">Use this field if you want all users in the organsiation added to the network. All user's of these organisations will be able to share and receive shares from other network members. Enter organisation name and postcode</w:t>
      </w:r>
    </w:p>
    <w:p w:rsidR="00000000" w:rsidDel="00000000" w:rsidP="00000000" w:rsidRDefault="00000000" w:rsidRPr="00000000" w14:paraId="00000018">
      <w:pPr>
        <w:shd w:fill="ffffff" w:val="clear"/>
        <w:spacing w:after="160" w:before="80" w:line="276" w:lineRule="auto"/>
        <w:ind w:left="0" w:firstLine="0"/>
        <w:rPr>
          <w:color w:val="666666"/>
        </w:rPr>
      </w:pPr>
      <w:r w:rsidDel="00000000" w:rsidR="00000000" w:rsidRPr="00000000">
        <w:rPr>
          <w:rtl w:val="0"/>
        </w:rPr>
      </w:r>
    </w:p>
    <w:tbl>
      <w:tblPr>
        <w:tblStyle w:val="Table1"/>
        <w:tblW w:w="994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5"/>
        <w:tblGridChange w:id="0">
          <w:tblGrid>
            <w:gridCol w:w="9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tc>
      </w:tr>
    </w:tbl>
    <w:p w:rsidR="00000000" w:rsidDel="00000000" w:rsidP="00000000" w:rsidRDefault="00000000" w:rsidRPr="00000000" w14:paraId="00000020">
      <w:pPr>
        <w:shd w:fill="ffffff" w:val="clear"/>
        <w:spacing w:after="160" w:before="80" w:line="276" w:lineRule="auto"/>
        <w:ind w:left="0" w:firstLine="0"/>
        <w:rPr>
          <w:color w:val="666666"/>
        </w:rPr>
      </w:pPr>
      <w:r w:rsidDel="00000000" w:rsidR="00000000" w:rsidRPr="00000000">
        <w:rPr>
          <w:rtl w:val="0"/>
        </w:rPr>
      </w:r>
    </w:p>
    <w:p w:rsidR="00000000" w:rsidDel="00000000" w:rsidP="00000000" w:rsidRDefault="00000000" w:rsidRPr="00000000" w14:paraId="00000021">
      <w:pPr>
        <w:shd w:fill="ffffff" w:val="clear"/>
        <w:spacing w:after="80" w:lineRule="auto"/>
        <w:rPr>
          <w:b w:val="1"/>
          <w:color w:val="2a6ebb"/>
          <w:sz w:val="27"/>
          <w:szCs w:val="27"/>
          <w:highlight w:val="white"/>
        </w:rPr>
      </w:pPr>
      <w:r w:rsidDel="00000000" w:rsidR="00000000" w:rsidRPr="00000000">
        <w:rPr>
          <w:b w:val="1"/>
          <w:color w:val="2a6ebb"/>
          <w:sz w:val="27"/>
          <w:szCs w:val="27"/>
          <w:highlight w:val="white"/>
          <w:rtl w:val="0"/>
        </w:rPr>
        <w:t xml:space="preserve">User's full name, email address and organisation name</w:t>
      </w:r>
    </w:p>
    <w:p w:rsidR="00000000" w:rsidDel="00000000" w:rsidP="00000000" w:rsidRDefault="00000000" w:rsidRPr="00000000" w14:paraId="00000022">
      <w:pPr>
        <w:shd w:fill="ffffff" w:val="clear"/>
        <w:spacing w:after="160" w:before="80" w:lineRule="auto"/>
        <w:rPr>
          <w:color w:val="666666"/>
        </w:rPr>
      </w:pPr>
      <w:r w:rsidDel="00000000" w:rsidR="00000000" w:rsidRPr="00000000">
        <w:rPr>
          <w:color w:val="666666"/>
          <w:rtl w:val="0"/>
        </w:rPr>
        <w:t xml:space="preserve">Only use this field if only selected users from an organisation are being added to the network. All users listed will be able to share and receive shares from other network members</w:t>
      </w:r>
    </w:p>
    <w:p w:rsidR="00000000" w:rsidDel="00000000" w:rsidP="00000000" w:rsidRDefault="00000000" w:rsidRPr="00000000" w14:paraId="00000023">
      <w:pPr>
        <w:shd w:fill="ffffff" w:val="clear"/>
        <w:spacing w:after="160" w:before="80" w:lineRule="auto"/>
        <w:rPr>
          <w:color w:val="666666"/>
        </w:rPr>
      </w:pPr>
      <w:r w:rsidDel="00000000" w:rsidR="00000000" w:rsidRPr="00000000">
        <w:rPr>
          <w:rtl w:val="0"/>
        </w:rPr>
      </w:r>
    </w:p>
    <w:tbl>
      <w:tblPr>
        <w:tblStyle w:val="Table2"/>
        <w:tblW w:w="997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5"/>
        <w:tblGridChange w:id="0">
          <w:tblGrid>
            <w:gridCol w:w="9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r>
          </w:p>
        </w:tc>
      </w:tr>
    </w:tbl>
    <w:p w:rsidR="00000000" w:rsidDel="00000000" w:rsidP="00000000" w:rsidRDefault="00000000" w:rsidRPr="00000000" w14:paraId="0000002C">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2D">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2E">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2F">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30">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31">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32">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33">
      <w:pPr>
        <w:shd w:fill="ffffff" w:val="clear"/>
        <w:spacing w:after="200" w:line="276" w:lineRule="auto"/>
        <w:rPr>
          <w:rFonts w:ascii="Helvetica Neue Light" w:cs="Helvetica Neue Light" w:eastAsia="Helvetica Neue Light" w:hAnsi="Helvetica Neue Light"/>
          <w:color w:val="222222"/>
          <w:sz w:val="19"/>
          <w:szCs w:val="19"/>
        </w:rPr>
      </w:pPr>
      <w:r w:rsidDel="00000000" w:rsidR="00000000" w:rsidRPr="00000000">
        <w:rPr>
          <w:rtl w:val="0"/>
        </w:rPr>
      </w:r>
    </w:p>
    <w:p w:rsidR="00000000" w:rsidDel="00000000" w:rsidP="00000000" w:rsidRDefault="00000000" w:rsidRPr="00000000" w14:paraId="00000034">
      <w:pPr>
        <w:rPr>
          <w:color w:val="666666"/>
        </w:rPr>
      </w:pPr>
      <w:r w:rsidDel="00000000" w:rsidR="00000000" w:rsidRPr="00000000">
        <w:rPr>
          <w:b w:val="1"/>
          <w:color w:val="666666"/>
          <w:sz w:val="30"/>
          <w:szCs w:val="30"/>
          <w:rtl w:val="0"/>
        </w:rPr>
        <w:t xml:space="preserve">Authorisation Form</w:t>
      </w:r>
      <w:r w:rsidDel="00000000" w:rsidR="00000000" w:rsidRPr="00000000">
        <w:rPr>
          <w:rtl w:val="0"/>
        </w:rPr>
      </w:r>
    </w:p>
    <w:p w:rsidR="00000000" w:rsidDel="00000000" w:rsidP="00000000" w:rsidRDefault="00000000" w:rsidRPr="00000000" w14:paraId="00000035">
      <w:pPr>
        <w:shd w:fill="ffffff" w:val="clear"/>
        <w:spacing w:after="200" w:line="276" w:lineRule="auto"/>
        <w:rPr>
          <w:color w:val="666666"/>
        </w:rPr>
      </w:pPr>
      <w:r w:rsidDel="00000000" w:rsidR="00000000" w:rsidRPr="00000000">
        <w:rPr>
          <w:color w:val="666666"/>
          <w:rtl w:val="0"/>
        </w:rPr>
        <w:t xml:space="preserve">Please tick boxes below to confirm</w:t>
      </w:r>
    </w:p>
    <w:p w:rsidR="00000000" w:rsidDel="00000000" w:rsidP="00000000" w:rsidRDefault="00000000" w:rsidRPr="00000000" w14:paraId="00000036">
      <w:pPr>
        <w:shd w:fill="ffffff" w:val="clear"/>
        <w:spacing w:after="200" w:line="276" w:lineRule="auto"/>
        <w:rPr>
          <w:color w:val="666666"/>
        </w:rPr>
      </w:pPr>
      <w:r w:rsidDel="00000000" w:rsidR="00000000" w:rsidRPr="00000000">
        <w:rPr>
          <w:rtl w:val="0"/>
        </w:rPr>
      </w:r>
    </w:p>
    <w:tbl>
      <w:tblPr>
        <w:tblStyle w:val="Table3"/>
        <w:tblW w:w="97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0"/>
        <w:gridCol w:w="817"/>
        <w:tblGridChange w:id="0">
          <w:tblGrid>
            <w:gridCol w:w="8900"/>
            <w:gridCol w:w="817"/>
          </w:tblGrid>
        </w:tblGridChange>
      </w:tblGrid>
      <w:tr>
        <w:trPr>
          <w:cantSplit w:val="0"/>
          <w:trHeight w:val="740" w:hRule="atLeast"/>
          <w:tblHeader w:val="0"/>
        </w:trPr>
        <w:tc>
          <w:tcPr>
            <w:vAlign w:val="top"/>
          </w:tcPr>
          <w:p w:rsidR="00000000" w:rsidDel="00000000" w:rsidP="00000000" w:rsidRDefault="00000000" w:rsidRPr="00000000" w14:paraId="00000037">
            <w:pPr>
              <w:spacing w:line="240" w:lineRule="auto"/>
              <w:rPr>
                <w:color w:val="666666"/>
              </w:rPr>
            </w:pPr>
            <w:r w:rsidDel="00000000" w:rsidR="00000000" w:rsidRPr="00000000">
              <w:rPr>
                <w:rtl w:val="0"/>
              </w:rPr>
            </w:r>
          </w:p>
          <w:p w:rsidR="00000000" w:rsidDel="00000000" w:rsidP="00000000" w:rsidRDefault="00000000" w:rsidRPr="00000000" w14:paraId="00000038">
            <w:pPr>
              <w:shd w:fill="ffffff" w:val="clear"/>
              <w:spacing w:after="80" w:lineRule="auto"/>
              <w:rPr>
                <w:color w:val="666666"/>
              </w:rPr>
            </w:pPr>
            <w:r w:rsidDel="00000000" w:rsidR="00000000" w:rsidRPr="00000000">
              <w:rPr>
                <w:color w:val="666666"/>
                <w:rtl w:val="0"/>
              </w:rPr>
              <w:t xml:space="preserve">I understand that the creation of a Collaboration Network enables users to share data outside of their organisation without further approval *</w:t>
            </w:r>
          </w:p>
          <w:p w:rsidR="00000000" w:rsidDel="00000000" w:rsidP="00000000" w:rsidRDefault="00000000" w:rsidRPr="00000000" w14:paraId="00000039">
            <w:pPr>
              <w:shd w:fill="ffffff" w:val="clear"/>
              <w:spacing w:after="80" w:lineRule="auto"/>
              <w:rPr>
                <w:color w:val="666666"/>
              </w:rPr>
            </w:pPr>
            <w:r w:rsidDel="00000000" w:rsidR="00000000" w:rsidRPr="00000000">
              <w:rPr>
                <w:rtl w:val="0"/>
              </w:rPr>
            </w:r>
          </w:p>
        </w:tc>
        <w:tc>
          <w:tcPr>
            <w:vAlign w:val="top"/>
          </w:tcPr>
          <w:p w:rsidR="00000000" w:rsidDel="00000000" w:rsidP="00000000" w:rsidRDefault="00000000" w:rsidRPr="00000000" w14:paraId="0000003A">
            <w:pPr>
              <w:shd w:fill="ffffff" w:val="clear"/>
              <w:spacing w:line="240" w:lineRule="auto"/>
              <w:rPr>
                <w:color w:val="222222"/>
                <w:sz w:val="19"/>
                <w:szCs w:val="19"/>
              </w:rPr>
            </w:pPr>
            <w:r w:rsidDel="00000000" w:rsidR="00000000" w:rsidRPr="00000000">
              <w:rPr>
                <w:rtl w:val="0"/>
              </w:rPr>
            </w:r>
          </w:p>
        </w:tc>
      </w:tr>
      <w:tr>
        <w:trPr>
          <w:cantSplit w:val="0"/>
          <w:trHeight w:val="724" w:hRule="atLeast"/>
          <w:tblHeader w:val="0"/>
        </w:trPr>
        <w:tc>
          <w:tcPr>
            <w:vAlign w:val="top"/>
          </w:tcPr>
          <w:p w:rsidR="00000000" w:rsidDel="00000000" w:rsidP="00000000" w:rsidRDefault="00000000" w:rsidRPr="00000000" w14:paraId="0000003B">
            <w:pPr>
              <w:spacing w:line="240" w:lineRule="auto"/>
              <w:rPr>
                <w:color w:val="666666"/>
              </w:rPr>
            </w:pPr>
            <w:r w:rsidDel="00000000" w:rsidR="00000000" w:rsidRPr="00000000">
              <w:rPr>
                <w:rtl w:val="0"/>
              </w:rPr>
            </w:r>
          </w:p>
          <w:p w:rsidR="00000000" w:rsidDel="00000000" w:rsidP="00000000" w:rsidRDefault="00000000" w:rsidRPr="00000000" w14:paraId="0000003C">
            <w:pPr>
              <w:shd w:fill="ffffff" w:val="clear"/>
              <w:spacing w:after="80" w:lineRule="auto"/>
              <w:rPr>
                <w:color w:val="666666"/>
              </w:rPr>
            </w:pPr>
            <w:r w:rsidDel="00000000" w:rsidR="00000000" w:rsidRPr="00000000">
              <w:rPr>
                <w:color w:val="666666"/>
                <w:rtl w:val="0"/>
              </w:rPr>
              <w:t xml:space="preserve">I understand that my organisation may need to update documentation and policies such as their Privacy Notice *</w:t>
            </w:r>
          </w:p>
          <w:p w:rsidR="00000000" w:rsidDel="00000000" w:rsidP="00000000" w:rsidRDefault="00000000" w:rsidRPr="00000000" w14:paraId="0000003D">
            <w:pPr>
              <w:shd w:fill="ffffff" w:val="clear"/>
              <w:spacing w:after="160" w:before="80" w:line="240" w:lineRule="auto"/>
              <w:rPr>
                <w:color w:val="0000ff"/>
              </w:rPr>
            </w:pPr>
            <w:r w:rsidDel="00000000" w:rsidR="00000000" w:rsidRPr="00000000">
              <w:rPr>
                <w:color w:val="666666"/>
                <w:rtl w:val="0"/>
              </w:rPr>
              <w:t xml:space="preserve">For further information </w:t>
            </w:r>
            <w:hyperlink r:id="rId8">
              <w:r w:rsidDel="00000000" w:rsidR="00000000" w:rsidRPr="00000000">
                <w:rPr>
                  <w:color w:val="0000ff"/>
                  <w:rtl w:val="0"/>
                </w:rPr>
                <w:t xml:space="preserve">see here</w:t>
              </w:r>
            </w:hyperlink>
            <w:r w:rsidDel="00000000" w:rsidR="00000000" w:rsidRPr="00000000">
              <w:rPr>
                <w:rtl w:val="0"/>
              </w:rPr>
            </w:r>
          </w:p>
          <w:p w:rsidR="00000000" w:rsidDel="00000000" w:rsidP="00000000" w:rsidRDefault="00000000" w:rsidRPr="00000000" w14:paraId="0000003E">
            <w:pPr>
              <w:shd w:fill="ffffff" w:val="clear"/>
              <w:spacing w:line="240" w:lineRule="auto"/>
              <w:rPr>
                <w:color w:val="666666"/>
              </w:rPr>
            </w:pPr>
            <w:r w:rsidDel="00000000" w:rsidR="00000000" w:rsidRPr="00000000">
              <w:rPr>
                <w:rtl w:val="0"/>
              </w:rPr>
            </w:r>
          </w:p>
        </w:tc>
        <w:tc>
          <w:tcPr>
            <w:vAlign w:val="top"/>
          </w:tcPr>
          <w:p w:rsidR="00000000" w:rsidDel="00000000" w:rsidP="00000000" w:rsidRDefault="00000000" w:rsidRPr="00000000" w14:paraId="0000003F">
            <w:pPr>
              <w:spacing w:line="240" w:lineRule="auto"/>
              <w:rPr>
                <w:color w:val="2a6ebb"/>
                <w:sz w:val="19"/>
                <w:szCs w:val="19"/>
              </w:rPr>
            </w:pPr>
            <w:r w:rsidDel="00000000" w:rsidR="00000000" w:rsidRPr="00000000">
              <w:rPr>
                <w:rtl w:val="0"/>
              </w:rPr>
            </w:r>
          </w:p>
        </w:tc>
      </w:tr>
      <w:tr>
        <w:trPr>
          <w:cantSplit w:val="0"/>
          <w:trHeight w:val="740" w:hRule="atLeast"/>
          <w:tblHeader w:val="0"/>
        </w:trPr>
        <w:tc>
          <w:tcPr>
            <w:vAlign w:val="top"/>
          </w:tcPr>
          <w:p w:rsidR="00000000" w:rsidDel="00000000" w:rsidP="00000000" w:rsidRDefault="00000000" w:rsidRPr="00000000" w14:paraId="00000040">
            <w:pPr>
              <w:spacing w:line="240" w:lineRule="auto"/>
              <w:rPr>
                <w:color w:val="666666"/>
              </w:rPr>
            </w:pPr>
            <w:r w:rsidDel="00000000" w:rsidR="00000000" w:rsidRPr="00000000">
              <w:rPr>
                <w:rtl w:val="0"/>
              </w:rPr>
            </w:r>
          </w:p>
          <w:p w:rsidR="00000000" w:rsidDel="00000000" w:rsidP="00000000" w:rsidRDefault="00000000" w:rsidRPr="00000000" w14:paraId="00000041">
            <w:pPr>
              <w:spacing w:line="240" w:lineRule="auto"/>
              <w:rPr>
                <w:color w:val="666666"/>
              </w:rPr>
            </w:pPr>
            <w:r w:rsidDel="00000000" w:rsidR="00000000" w:rsidRPr="00000000">
              <w:rPr>
                <w:color w:val="666666"/>
                <w:rtl w:val="0"/>
              </w:rPr>
              <w:t xml:space="preserve">I confirm that I am authorised to make this request *</w:t>
            </w:r>
            <w:r w:rsidDel="00000000" w:rsidR="00000000" w:rsidRPr="00000000">
              <w:rPr>
                <w:rtl w:val="0"/>
              </w:rPr>
            </w:r>
          </w:p>
          <w:p w:rsidR="00000000" w:rsidDel="00000000" w:rsidP="00000000" w:rsidRDefault="00000000" w:rsidRPr="00000000" w14:paraId="00000042">
            <w:pPr>
              <w:spacing w:line="240" w:lineRule="auto"/>
              <w:rPr>
                <w:color w:val="666666"/>
              </w:rPr>
            </w:pPr>
            <w:r w:rsidDel="00000000" w:rsidR="00000000" w:rsidRPr="00000000">
              <w:rPr>
                <w:rtl w:val="0"/>
              </w:rPr>
            </w:r>
          </w:p>
        </w:tc>
        <w:tc>
          <w:tcPr>
            <w:vAlign w:val="top"/>
          </w:tcPr>
          <w:p w:rsidR="00000000" w:rsidDel="00000000" w:rsidP="00000000" w:rsidRDefault="00000000" w:rsidRPr="00000000" w14:paraId="00000043">
            <w:pPr>
              <w:spacing w:line="240" w:lineRule="auto"/>
              <w:rPr>
                <w:color w:val="2a6ebb"/>
                <w:sz w:val="19"/>
                <w:szCs w:val="19"/>
              </w:rPr>
            </w:pPr>
            <w:r w:rsidDel="00000000" w:rsidR="00000000" w:rsidRPr="00000000">
              <w:rPr>
                <w:rtl w:val="0"/>
              </w:rPr>
            </w:r>
          </w:p>
        </w:tc>
      </w:tr>
    </w:tbl>
    <w:p w:rsidR="00000000" w:rsidDel="00000000" w:rsidP="00000000" w:rsidRDefault="00000000" w:rsidRPr="00000000" w14:paraId="00000044">
      <w:pPr>
        <w:shd w:fill="ffffff" w:val="clear"/>
        <w:spacing w:after="200" w:line="276" w:lineRule="auto"/>
        <w:rPr>
          <w:i w:val="1"/>
          <w:color w:val="2a6ebb"/>
        </w:rPr>
      </w:pPr>
      <w:r w:rsidDel="00000000" w:rsidR="00000000" w:rsidRPr="00000000">
        <w:rPr>
          <w:rtl w:val="0"/>
        </w:rPr>
      </w:r>
    </w:p>
    <w:p w:rsidR="00000000" w:rsidDel="00000000" w:rsidP="00000000" w:rsidRDefault="00000000" w:rsidRPr="00000000" w14:paraId="00000045">
      <w:pPr>
        <w:shd w:fill="ffffff" w:val="clear"/>
        <w:spacing w:after="200" w:line="276" w:lineRule="auto"/>
        <w:rPr>
          <w:b w:val="1"/>
          <w:color w:val="2a6ebb"/>
          <w:sz w:val="27"/>
          <w:szCs w:val="27"/>
          <w:highlight w:val="white"/>
        </w:rPr>
      </w:pPr>
      <w:r w:rsidDel="00000000" w:rsidR="00000000" w:rsidRPr="00000000">
        <w:rPr>
          <w:b w:val="1"/>
          <w:color w:val="2a6ebb"/>
          <w:sz w:val="27"/>
          <w:szCs w:val="27"/>
          <w:highlight w:val="white"/>
          <w:rtl w:val="0"/>
        </w:rPr>
        <w:t xml:space="preserve">Your details</w:t>
      </w:r>
    </w:p>
    <w:p w:rsidR="00000000" w:rsidDel="00000000" w:rsidP="00000000" w:rsidRDefault="00000000" w:rsidRPr="00000000" w14:paraId="00000046">
      <w:pPr>
        <w:pageBreakBefore w:val="0"/>
        <w:spacing w:after="240" w:before="240" w:line="330" w:lineRule="auto"/>
        <w:rPr>
          <w:color w:val="666666"/>
        </w:rPr>
      </w:pPr>
      <w:r w:rsidDel="00000000" w:rsidR="00000000" w:rsidRPr="00000000">
        <w:rPr>
          <w:color w:val="666666"/>
          <w:rtl w:val="0"/>
        </w:rPr>
        <w:t xml:space="preserve">Organisation Postcode:</w:t>
      </w:r>
    </w:p>
    <w:p w:rsidR="00000000" w:rsidDel="00000000" w:rsidP="00000000" w:rsidRDefault="00000000" w:rsidRPr="00000000" w14:paraId="00000047">
      <w:pPr>
        <w:pageBreakBefore w:val="0"/>
        <w:spacing w:after="240" w:before="240" w:line="330" w:lineRule="auto"/>
        <w:rPr>
          <w:color w:val="666666"/>
        </w:rPr>
      </w:pPr>
      <w:r w:rsidDel="00000000" w:rsidR="00000000" w:rsidRPr="00000000">
        <w:rPr>
          <w:rtl w:val="0"/>
        </w:rPr>
      </w:r>
    </w:p>
    <w:p w:rsidR="00000000" w:rsidDel="00000000" w:rsidP="00000000" w:rsidRDefault="00000000" w:rsidRPr="00000000" w14:paraId="00000048">
      <w:pPr>
        <w:pageBreakBefore w:val="0"/>
        <w:spacing w:after="240" w:before="240" w:line="330" w:lineRule="auto"/>
        <w:rPr>
          <w:color w:val="666666"/>
        </w:rPr>
      </w:pPr>
      <w:r w:rsidDel="00000000" w:rsidR="00000000" w:rsidRPr="00000000">
        <w:rPr>
          <w:color w:val="666666"/>
          <w:rtl w:val="0"/>
        </w:rPr>
        <w:t xml:space="preserve">Job Title:</w:t>
      </w:r>
    </w:p>
    <w:p w:rsidR="00000000" w:rsidDel="00000000" w:rsidP="00000000" w:rsidRDefault="00000000" w:rsidRPr="00000000" w14:paraId="00000049">
      <w:pPr>
        <w:pageBreakBefore w:val="0"/>
        <w:spacing w:after="240" w:before="240" w:line="330" w:lineRule="auto"/>
        <w:rPr>
          <w:color w:val="666666"/>
        </w:rPr>
      </w:pPr>
      <w:r w:rsidDel="00000000" w:rsidR="00000000" w:rsidRPr="00000000">
        <w:rPr>
          <w:rtl w:val="0"/>
        </w:rPr>
      </w:r>
    </w:p>
    <w:p w:rsidR="00000000" w:rsidDel="00000000" w:rsidP="00000000" w:rsidRDefault="00000000" w:rsidRPr="00000000" w14:paraId="0000004A">
      <w:pPr>
        <w:pageBreakBefore w:val="0"/>
        <w:spacing w:after="240" w:before="240" w:line="330" w:lineRule="auto"/>
        <w:rPr>
          <w:color w:val="666666"/>
        </w:rPr>
      </w:pPr>
      <w:r w:rsidDel="00000000" w:rsidR="00000000" w:rsidRPr="00000000">
        <w:rPr>
          <w:color w:val="666666"/>
          <w:rtl w:val="0"/>
        </w:rPr>
        <w:t xml:space="preserve">Name:</w:t>
      </w:r>
    </w:p>
    <w:p w:rsidR="00000000" w:rsidDel="00000000" w:rsidP="00000000" w:rsidRDefault="00000000" w:rsidRPr="00000000" w14:paraId="0000004B">
      <w:pPr>
        <w:pageBreakBefore w:val="0"/>
        <w:spacing w:after="240" w:before="240" w:line="330" w:lineRule="auto"/>
        <w:rPr>
          <w:color w:val="666666"/>
        </w:rPr>
      </w:pPr>
      <w:r w:rsidDel="00000000" w:rsidR="00000000" w:rsidRPr="00000000">
        <w:rPr>
          <w:rtl w:val="0"/>
        </w:rPr>
      </w:r>
    </w:p>
    <w:p w:rsidR="00000000" w:rsidDel="00000000" w:rsidP="00000000" w:rsidRDefault="00000000" w:rsidRPr="00000000" w14:paraId="0000004C">
      <w:pPr>
        <w:pageBreakBefore w:val="0"/>
        <w:spacing w:after="240" w:before="240" w:line="330" w:lineRule="auto"/>
        <w:rPr>
          <w:b w:val="1"/>
          <w:color w:val="666666"/>
          <w:sz w:val="30"/>
          <w:szCs w:val="30"/>
        </w:rPr>
      </w:pPr>
      <w:r w:rsidDel="00000000" w:rsidR="00000000" w:rsidRPr="00000000">
        <w:rPr>
          <w:color w:val="666666"/>
          <w:rtl w:val="0"/>
        </w:rPr>
        <w:t xml:space="preserve">Signature:</w:t>
      </w:r>
      <w:r w:rsidDel="00000000" w:rsidR="00000000" w:rsidRPr="00000000">
        <w:rPr>
          <w:rtl w:val="0"/>
        </w:rPr>
      </w:r>
    </w:p>
    <w:p w:rsidR="00000000" w:rsidDel="00000000" w:rsidP="00000000" w:rsidRDefault="00000000" w:rsidRPr="00000000" w14:paraId="0000004D">
      <w:pPr>
        <w:pageBreakBefore w:val="0"/>
        <w:spacing w:after="240" w:before="240" w:line="330" w:lineRule="auto"/>
        <w:rPr>
          <w:b w:val="1"/>
          <w:color w:val="666666"/>
          <w:sz w:val="30"/>
          <w:szCs w:val="30"/>
        </w:rPr>
      </w:pPr>
      <w:r w:rsidDel="00000000" w:rsidR="00000000" w:rsidRPr="00000000">
        <w:rPr>
          <w:rtl w:val="0"/>
        </w:rPr>
      </w:r>
    </w:p>
    <w:p w:rsidR="00000000" w:rsidDel="00000000" w:rsidP="00000000" w:rsidRDefault="00000000" w:rsidRPr="00000000" w14:paraId="0000004E">
      <w:pPr>
        <w:pageBreakBefore w:val="0"/>
        <w:spacing w:after="240" w:before="240" w:line="330" w:lineRule="auto"/>
        <w:rPr>
          <w:b w:val="1"/>
          <w:i w:val="1"/>
          <w:color w:val="666666"/>
          <w:sz w:val="30"/>
          <w:szCs w:val="30"/>
        </w:rPr>
      </w:pPr>
      <w:r w:rsidDel="00000000" w:rsidR="00000000" w:rsidRPr="00000000">
        <w:rPr>
          <w:b w:val="1"/>
          <w:i w:val="1"/>
          <w:color w:val="666666"/>
          <w:sz w:val="30"/>
          <w:szCs w:val="30"/>
          <w:rtl w:val="0"/>
        </w:rPr>
        <w:t xml:space="preserve">Once completed send the form to support@irisconnct.co.uk</w:t>
      </w:r>
    </w:p>
    <w:p w:rsidR="00000000" w:rsidDel="00000000" w:rsidP="00000000" w:rsidRDefault="00000000" w:rsidRPr="00000000" w14:paraId="0000004F">
      <w:pPr>
        <w:pageBreakBefore w:val="0"/>
        <w:spacing w:line="330" w:lineRule="auto"/>
        <w:rPr>
          <w:b w:val="1"/>
          <w:color w:val="666666"/>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sectPr>
      <w:headerReference r:id="rId9" w:type="default"/>
      <w:footerReference r:id="rId10" w:type="default"/>
      <w:pgSz w:h="16834" w:w="11909" w:orient="portrait"/>
      <w:pgMar w:bottom="1440.0000000000002" w:top="1440.0000000000002" w:left="1020.472440944882" w:right="1020.472440944882"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ageBreakBefore w:val="0"/>
      <w:spacing w:line="360" w:lineRule="auto"/>
      <w:jc w:val="center"/>
      <w:rPr>
        <w:color w:val="2a6ebb"/>
        <w:sz w:val="20"/>
        <w:szCs w:val="20"/>
      </w:rPr>
    </w:pPr>
    <w:hyperlink r:id="rId1">
      <w:r w:rsidDel="00000000" w:rsidR="00000000" w:rsidRPr="00000000">
        <w:rPr>
          <w:color w:val="2a6ebb"/>
          <w:sz w:val="20"/>
          <w:szCs w:val="20"/>
          <w:rtl w:val="0"/>
        </w:rPr>
        <w:t xml:space="preserve">www.irisconnect.com</w:t>
      </w:r>
    </w:hyperlink>
    <w:r w:rsidDel="00000000" w:rsidR="00000000" w:rsidRPr="00000000">
      <w:rPr>
        <w:color w:val="2a6ebb"/>
        <w:sz w:val="20"/>
        <w:szCs w:val="20"/>
        <w:rtl w:val="0"/>
      </w:rPr>
      <w:t xml:space="preserve"> |  support</w:t>
    </w:r>
    <w:hyperlink r:id="rId2">
      <w:r w:rsidDel="00000000" w:rsidR="00000000" w:rsidRPr="00000000">
        <w:rPr>
          <w:color w:val="2a6ebb"/>
          <w:sz w:val="20"/>
          <w:szCs w:val="20"/>
          <w:rtl w:val="0"/>
        </w:rPr>
        <w:t xml:space="preserve">@irisconnect.com</w:t>
      </w:r>
    </w:hyperlink>
    <w:r w:rsidDel="00000000" w:rsidR="00000000" w:rsidRPr="00000000">
      <w:rPr>
        <w:color w:val="2a6ebb"/>
        <w:sz w:val="20"/>
        <w:szCs w:val="20"/>
        <w:rtl w:val="0"/>
      </w:rPr>
      <w:t xml:space="preserve"> | </w:t>
    </w:r>
    <w:r w:rsidDel="00000000" w:rsidR="00000000" w:rsidRPr="00000000">
      <w:rPr>
        <w:color w:val="2a6ebb"/>
        <w:sz w:val="20"/>
        <w:szCs w:val="20"/>
        <w:rtl w:val="0"/>
      </w:rPr>
      <w:t xml:space="preserve">+44 (0)333 136 2483</w:t>
    </w:r>
  </w:p>
  <w:p w:rsidR="00000000" w:rsidDel="00000000" w:rsidP="00000000" w:rsidRDefault="00000000" w:rsidRPr="00000000" w14:paraId="00000056">
    <w:pPr>
      <w:pageBreakBefore w:val="0"/>
      <w:spacing w:line="360" w:lineRule="auto"/>
      <w:jc w:val="center"/>
      <w:rPr>
        <w:color w:val="666666"/>
        <w:sz w:val="20"/>
        <w:szCs w:val="20"/>
      </w:rPr>
    </w:pPr>
    <w:r w:rsidDel="00000000" w:rsidR="00000000" w:rsidRPr="00000000">
      <w:rPr>
        <w:color w:val="666666"/>
        <w:sz w:val="20"/>
        <w:szCs w:val="20"/>
        <w:rtl w:val="0"/>
      </w:rPr>
      <w:t xml:space="preserve">IRIS Connect Ltd, Unit 3, Albion St, Southwick, BN42 4ED, UK | Company Number: 06444348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ageBreakBefore w:val="0"/>
      <w:rPr>
        <w:b w:val="1"/>
        <w:color w:val="2a6ebb"/>
        <w:sz w:val="48"/>
        <w:szCs w:val="4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5267325</wp:posOffset>
          </wp:positionH>
          <wp:positionV relativeFrom="paragraph">
            <wp:posOffset>-65699</wp:posOffset>
          </wp:positionV>
          <wp:extent cx="1167113" cy="82801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7113" cy="828019"/>
                  </a:xfrm>
                  <a:prstGeom prst="rect"/>
                  <a:ln/>
                </pic:spPr>
              </pic:pic>
            </a:graphicData>
          </a:graphic>
        </wp:anchor>
      </w:drawing>
    </w:r>
  </w:p>
  <w:p w:rsidR="00000000" w:rsidDel="00000000" w:rsidP="00000000" w:rsidRDefault="00000000" w:rsidRPr="00000000" w14:paraId="00000052">
    <w:pPr>
      <w:pageBreakBefore w:val="0"/>
      <w:rPr>
        <w:b w:val="1"/>
        <w:color w:val="2a6ebb"/>
        <w:sz w:val="58"/>
        <w:szCs w:val="58"/>
      </w:rPr>
    </w:pPr>
    <w:r w:rsidDel="00000000" w:rsidR="00000000" w:rsidRPr="00000000">
      <w:rPr>
        <w:b w:val="1"/>
        <w:color w:val="2a6ebb"/>
        <w:sz w:val="58"/>
        <w:szCs w:val="58"/>
        <w:rtl w:val="0"/>
      </w:rPr>
      <w:t xml:space="preserve">Collaboration Network Request Form</w:t>
    </w:r>
  </w:p>
  <w:p w:rsidR="00000000" w:rsidDel="00000000" w:rsidP="00000000" w:rsidRDefault="00000000" w:rsidRPr="00000000" w14:paraId="00000053">
    <w:pPr>
      <w:pageBreakBefore w:val="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help.irisconnect.com/hc/en-gb/articles/4412955829009-Sharing-Community-Groups-Networks-Collaboration-and-Coaching-" TargetMode="External"/><Relationship Id="rId8" Type="http://schemas.openxmlformats.org/officeDocument/2006/relationships/hyperlink" Target="https://help.irisconnect.com/hc/en-gb/articles/4429538747153-Education-Customer-GDPR-compli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Light-regular.ttf"/><Relationship Id="rId2" Type="http://schemas.openxmlformats.org/officeDocument/2006/relationships/font" Target="fonts/HelveticaNeueLight-bold.ttf"/><Relationship Id="rId3" Type="http://schemas.openxmlformats.org/officeDocument/2006/relationships/font" Target="fonts/HelveticaNeueLight-italic.ttf"/><Relationship Id="rId4" Type="http://schemas.openxmlformats.org/officeDocument/2006/relationships/font" Target="fonts/HelveticaNeue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irisconnect.com" TargetMode="External"/><Relationship Id="rId2" Type="http://schemas.openxmlformats.org/officeDocument/2006/relationships/hyperlink" Target="mailto:info@iris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